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12:30-16:00 Suomenruotsalaisen viittomakielen festivaali</w:t>
      </w:r>
    </w:p>
    <w:p>
      <w:r>
        <w:t>Tervetuloa suomenruotsalaisen viittomakielen festivaaliin 2.12.2023!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