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8:00-19:30 Novellikoukku</w:t>
      </w:r>
    </w:p>
    <w:p>
      <w:r>
        <w:t>Tarinoissa on tai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