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Kylänvanhimmantie 27, 00640, Helsinki</w:t>
      </w:r>
    </w:p>
    <w:p>
      <w:r>
        <w:t>1.12.2023 perjantai</w:t>
      </w:r>
    </w:p>
    <w:p>
      <w:pPr>
        <w:pStyle w:val="Heading1"/>
      </w:pPr>
      <w:r>
        <w:t>1.12.2023-30.12.2023</w:t>
      </w:r>
    </w:p>
    <w:p>
      <w:pPr>
        <w:pStyle w:val="Heading2"/>
      </w:pPr>
      <w:r>
        <w:t>08:00-16:00 Poistomyynti</w:t>
      </w:r>
    </w:p>
    <w:p>
      <w:r>
        <w:t>Tervetuloa etsimään joululukemista kirjaston poistomyynnistä! Tarjolla joulukuun ajan!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