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13:00-15:00 Askartelua koululaisille: robottipuuhia</w:t>
      </w:r>
    </w:p>
    <w:p>
      <w:r>
        <w:t>Kallion kirjaston lastenosastolla askarrellaan kerran kuussa keväällä 2024!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