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18:00-19:00 Philip Teir ja Bitte Westerlund kirjailijavieraina</w:t>
      </w:r>
    </w:p>
    <w:p>
      <w:r>
        <w:t>Philip Teir ja Bitte Westerlund ovat kirjailijavieraina Kanneltalossa.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