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18:00-19:00 Nordic Banjo -duo esiintyy</w:t>
      </w:r>
    </w:p>
    <w:p>
      <w:r>
        <w:t>Nordic Banjo -duon esitys koostuu tunnetuista pohjoismaisen kansanmusiikin kappaleista sovitettuna viisikieliselle bluegrass-banjolle ja kitaralle.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