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18:00-19:30 Dekkarilukupiiri</w:t>
      </w:r>
    </w:p>
    <w:p>
      <w:r>
        <w:t>Dekkarilukupiiri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