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16:00-18:00 Askartelupaja</w:t>
      </w:r>
    </w:p>
    <w:p>
      <w:r>
        <w:t>Kaikenikäiset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