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13:00-14:00 Govorim po russki</w:t>
      </w:r>
    </w:p>
    <w:p>
      <w:r>
        <w:t>Tervetuloa mukaan kirjaston venäjänkieliseen Govorim po russki -keskusteluryhmään!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