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13:00-15:00 Elis Sinistön Taivaat -julkistus ja paneelikeskustelu</w:t>
      </w:r>
    </w:p>
    <w:p>
      <w:r>
        <w:t>Tervetuloa opastetulle kierrokselle virtuaaliseen Villa Mehuun ja kuulemaan paneelikeskustelua aineettomasta kulttuuriperinnöstä ja virtuaalisen tulevaisuuden näkymistä.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