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18:00-19:00 Eila Kauton tarinoinnit: Katalonia</w:t>
      </w:r>
    </w:p>
    <w:p>
      <w:r>
        <w:t>Eila Kauton tarinoinnit kevätlukukaudella joka toisena tiistaina klo 18 aikavälillä 16.1.-9.4.24.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