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17:30-19:00 Murharyhmä -dekkarilukupiiri</w:t>
      </w:r>
    </w:p>
    <w:p>
      <w:r>
        <w:t>Kuka on syyllinen? 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