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17:30-19:00 Viikin kirjaston lukupiiri</w:t>
      </w:r>
    </w:p>
    <w:p>
      <w:r>
        <w:t>Tervetuloa Viikin kirjaston kaikille avoimeen lukupiiriin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