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Lukupiiri: Karl Marx filosofina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