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10:00-13:00 Avaruus-lauantai</w:t>
      </w:r>
    </w:p>
    <w:p>
      <w:r>
        <w:t>Tule tutustumaan avaruuden mysteereihin!</w:t>
        <w:br/>
        <w:t>Avaruusaiheista askartelua, tietovisa ja muuta puuhaa.</w:t>
        <w:br/>
        <w:t>Tapahtumassa mukana tähtitieteellinen yhdistys Ursa planetaarioineen!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