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13:00-14:00 Alman ja Veikon Kalevala</w:t>
      </w:r>
    </w:p>
    <w:p>
      <w:r>
        <w:t>Aikuisille suunnattu esitys Lauttasaaren kirjastossa Kalevalan päivänä 28.2. kello 13–14. Koko Kalevala puolessa tunnissa, olkaa hyvä!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