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7:00-18:00 Shakkiklubi</w:t>
      </w:r>
    </w:p>
    <w:p>
      <w:r>
        <w:t>Tule pelaamaan shakki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