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08:00-20:00 Presidentvalets förhandsröstning</w:t>
      </w:r>
    </w:p>
    <w:p>
      <w:r>
        <w:t>Förhandsröstningen i presidentvalets andra omgång fr.o.m. onsdagen den 31 januari till tisdagen den 6 februari.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