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30-14:15 Avain hukassa - musiikkisirkus</w:t>
      </w:r>
    </w:p>
    <w:p>
      <w:r>
        <w:t>Avain hukassa - musiikkisirkusesitys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