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17:00-18:00 Arabiankielinen nukketeatteriesitys</w:t>
      </w:r>
    </w:p>
    <w:p>
      <w:r>
        <w:t>Tervetuloa sukeltamaan satumaailmaan arabiankielisen nukketeatteriesityksen avulla!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