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17:00-19:00 Espoontorin kaava: Info- ja keskustelutilaisuus</w:t>
      </w:r>
    </w:p>
    <w:p>
      <w:r>
        <w:t>Lämpimästi tervetuloa tutustumaan Espoontorin kaavaan, joka on edennyt ehdotusvaiheeseen. Luvassa info, keskustelua ja mahdollisuus lyhyeen virtuaaliseikkailuun kaavan 3D-mallin ja vr-lasien avulla. Järjestämme alueen asukkaille ja muille kiinnostuneille asukastilaisuuden Entressen kirjaston Estradilla 29.2. klo 17–19. Entressen kauppakeskuksen kolmannessa kerroksessa.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