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18:00-19:00 Lukukoira Avocado</w:t>
      </w:r>
    </w:p>
    <w:p>
      <w:r>
        <w:t>Lukukoira Avocado ottaa vastaan Vallilan kirjastossa tiistaisin 13.2., 27.2. ja 12.3.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