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08:00-20:00 Talviloman ohjelma lapsille ja nuorille</w:t>
      </w:r>
    </w:p>
    <w:p>
      <w:r>
        <w:t>Talviloman ohjelm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