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17:00-20:00 Villasukat Ukrainaan</w:t>
      </w:r>
    </w:p>
    <w:p>
      <w:r>
        <w:t>Tervetuloa neulomaan villasukkia Ukrainaan!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