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18:00-18:40 Lasten musiikkihetki Vivacissimo</w:t>
      </w:r>
    </w:p>
    <w:p>
      <w:r>
        <w:t>Itä-Helsingin musiikkiopiston opettajien ja oppilaiden musiikkiesityksiä ja yhteislaululeikkejä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