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18:00-19:30 Kirjaesittely: Ukraina on meidän! Tapahtuma on peruttu!</w:t>
      </w:r>
    </w:p>
    <w:p>
      <w:r>
        <w:t>Tilaisuus on kaikille avoin,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