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11:00-14:00 Käsityötarvikkeiden vaihtotori</w:t>
      </w:r>
    </w:p>
    <w:p>
      <w:r>
        <w:t>Onko kaapeissasi käyttämättä jääneitä lankakeriä, kankaita tai muita käsityötarvikkeita? Laita ne kiertoon Hyvät Martat ry:n käsityötarvikkeiden vaihtotorilla! Voit myös tulla torille tekemään itsellesi hyödyllisiä löytöjä.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