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15:30-17:30 Läksykerho</w:t>
      </w:r>
    </w:p>
    <w:p>
      <w:r>
        <w:t>Tule tekemään läksyjä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