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15:00-16:00 Runosvengi Open Mic</w:t>
      </w:r>
    </w:p>
    <w:p>
      <w:r>
        <w:t>Runosvengi welcomes everyone to Oodi's Book Heaven for a Women's day afterparty on Sat 9.3. at 3 PM.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