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20.3.2024 keskiviikko</w:t>
      </w:r>
    </w:p>
    <w:p>
      <w:pPr>
        <w:pStyle w:val="Heading1"/>
      </w:pPr>
      <w:r>
        <w:t>20.3.2024 keskiviikko</w:t>
      </w:r>
    </w:p>
    <w:p>
      <w:pPr>
        <w:pStyle w:val="Heading2"/>
      </w:pPr>
      <w:r>
        <w:t>17:30-19:00 Kirjakoreografiaesitykset</w:t>
      </w:r>
    </w:p>
    <w:p>
      <w:r>
        <w:t>Oppilaat ovat omavalintaisen romaanin pohjalta työstäneet koreografian, ja siinä he ovat keskittyneet tiettyyn tunnelmaan, päähenkilön tarinaan tai kirjan yhteen yksityiskohtaan.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