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10:00-10:30 Sadan kielen sadut -satutuokio</w:t>
      </w:r>
    </w:p>
    <w:p>
      <w:r>
        <w:t>Sadan kielen sadut -satutuokio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