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16:30-18:30 Perheiden pääsiäisilta</w:t>
      </w:r>
    </w:p>
    <w:p>
      <w:r>
        <w:t>Perheiden pääsiäisillassa kuunnellaan satuja, askarrellaan ja etsitään hienoja kuvia pääsiäismunista.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