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14:30-15:00 H-M poc testaus</w:t>
      </w:r>
    </w:p>
    <w:p>
      <w:r>
        <w:t>Testataan pocia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