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19:00-21:00 HKO - Kevätuhri</w:t>
      </w:r>
    </w:p>
    <w:p>
      <w:r>
        <w:t>Igor Stravinskyn Kevätuhri tuo lavalle brutaalin rituaalin esihistoriallisilta ajoilta. Muinaiset heimot kokoontuvat antamaan ihmisuhrin kevään jumalille.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