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Ajomiehentie 1, 00390, Helsinki</w:t>
      </w:r>
    </w:p>
    <w:p>
      <w:r>
        <w:t>8.7.2026 keskiviikko</w:t>
      </w:r>
    </w:p>
    <w:p>
      <w:pPr>
        <w:pStyle w:val="Heading1"/>
      </w:pPr>
      <w:r>
        <w:t>8.7.2026 keskiviikko</w:t>
      </w:r>
    </w:p>
    <w:p>
      <w:pPr>
        <w:pStyle w:val="Heading2"/>
      </w:pPr>
      <w:r>
        <w:t>13:25-15:25 8.7.2026 Kattotapahtuma - alitapahtuma -testi</w:t>
      </w:r>
    </w:p>
    <w:p>
      <w:r>
        <w:t>Lyhty kuvaus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