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Veräjäpellonkatu 2-4, 02650, Espoo</w:t>
      </w:r>
    </w:p>
    <w:p>
      <w:r>
        <w:t>30.11.2025 sunnuntai</w:t>
      </w:r>
    </w:p>
    <w:p>
      <w:pPr>
        <w:pStyle w:val="Heading1"/>
      </w:pPr>
      <w:r>
        <w:t>30.11.2025 sunnuntai</w:t>
      </w:r>
    </w:p>
    <w:p>
      <w:pPr>
        <w:pStyle w:val="Heading2"/>
      </w:pPr>
      <w:r>
        <w:t>11:58-19:00 Svedutestaus</w:t>
      </w:r>
    </w:p>
    <w:p>
      <w:r>
        <w:t>pricetestaus hw v1</w:t>
      </w:r>
    </w:p>
    <w:p>
      <w:r>
        <w:t>10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