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09:15-10:00 PERUTTU | Tanssi ja leikki -työpaja | Taaperot – Taaperoille (1–3 vuotta) ja heidän vanhemmilleen</w:t>
      </w:r>
    </w:p>
    <w:p>
      <w:r>
        <w:t>Tapahtuma on valitettavasti jouduttu perumaan. Pahoittelemme aiheutuvaa haittaa.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