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19:00-00:00 MEDEIA: Klovnin raivonhallintaopas – Juhlitaan mokaa! -festivaali</w:t>
      </w:r>
    </w:p>
    <w:p>
      <w:r>
        <w:t>Taina Mäki-Ison soolo on tragikoominen tulkinta Medeiasta. Se on klassinen kreikkalainen myytti naisesta, joka tappaa kostoksi omat lapsensa.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