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30.10.2023 maanantai</w:t>
      </w:r>
    </w:p>
    <w:p>
      <w:pPr>
        <w:pStyle w:val="Heading1"/>
      </w:pPr>
      <w:r>
        <w:t>30.10.2023-31.10.2023</w:t>
      </w:r>
    </w:p>
    <w:p>
      <w:pPr>
        <w:pStyle w:val="Heading2"/>
      </w:pPr>
      <w:r>
        <w:t>17:00-00:00 Kino Kuutamo: Tytöt tytöt tytöt – Maksuttomat maanantait</w:t>
      </w:r>
    </w:p>
    <w:p>
      <w:r>
        <w:t>Kolme tyttöä, kolme perjantaita. Raikas ja ronski draamaelokuva voitti neljä Jussi-palkintoa ja on niittänyt suosiota myös kansainvälisesti.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