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11.10.2023 keskiviikko</w:t>
      </w:r>
    </w:p>
    <w:p>
      <w:pPr>
        <w:pStyle w:val="Heading1"/>
      </w:pPr>
      <w:r>
        <w:t>11.10.2023-12.10.2023</w:t>
      </w:r>
    </w:p>
    <w:p>
      <w:pPr>
        <w:pStyle w:val="Heading2"/>
      </w:pPr>
      <w:r>
        <w:t>09:30-00:00 Yläkoulukino: Tytöt tytöt tytöt</w:t>
      </w:r>
    </w:p>
    <w:p>
      <w:r>
        <w:t>Kansainvälisen Tyttöjen päivän kunniaksi Vuotalossa näytetään elokuva Tytöt tytöt tytöt yläkoululaisille ja toisen asteen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