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13:30-17:30 Kanneltalon itsenäisyyspäivän juhla</w:t>
      </w:r>
    </w:p>
    <w:p>
      <w:r>
        <w:t>Meistä on moneksi! Tule juhlistamaan Suomen itsenäisyyttä ja samalla meitä kaikkia yhteiseen juhlaan. Juhla-aterian ääressä nautitaan juhlaohjelmasta ja yhdessäolosta.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