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17:00-00:00 Paneelikeskustelu: Lastenkirjallisuus, vieraanvaraisuus ja turvapaikka – Kolibrí-festivaali</w:t>
      </w:r>
    </w:p>
    <w:p>
      <w:r>
        <w:t>Liity seuraamme, kun Alfredo Soderguit, Jaana Pesonen, Katri Tapola, Maria Pikkarainen ja Olga Filippova keskustelevat lastenkirjoista ja animaatioelokuvista.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