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9.11.2023 torstai</w:t>
      </w:r>
    </w:p>
    <w:p>
      <w:pPr>
        <w:pStyle w:val="Heading1"/>
      </w:pPr>
      <w:r>
        <w:t>9.11.2023-10.11.2023</w:t>
      </w:r>
    </w:p>
    <w:p>
      <w:pPr>
        <w:pStyle w:val="Heading2"/>
      </w:pPr>
      <w:r>
        <w:t>19:00-00:00 Liikkeellä marraskuussa – Bryana Fritz: Submission Submission</w:t>
      </w:r>
    </w:p>
    <w:p>
      <w:r>
        <w:t>Teoksessa Submission Submission Bryana Fritz ilmentää ”amatöörihagiografin” roolia tutkimalla strategioita, joilla naispyhimykset haastoivat elämänsä rajoitteita.</w:t>
      </w:r>
    </w:p>
    <w:p>
      <w:r>
        <w:t>17,50 € / 33,50 €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