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18:30-22:00 BANFF Mountain Film Festival – BLUE FILM PROGRAM</w:t>
      </w:r>
    </w:p>
    <w:p>
      <w:r>
        <w:t>It is with great pleasure that we present this year’s two film programs. Here you can see a selection of the best festival entries, prize winners and audience favorites from the festival in Canada.</w:t>
      </w:r>
    </w:p>
    <w:p>
      <w:r>
        <w:t>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