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23.9.2023 lauantai</w:t>
      </w:r>
    </w:p>
    <w:p>
      <w:pPr>
        <w:pStyle w:val="Heading1"/>
      </w:pPr>
      <w:r>
        <w:t>23.9.2023-24.9.2023</w:t>
      </w:r>
    </w:p>
    <w:p>
      <w:pPr>
        <w:pStyle w:val="Heading2"/>
      </w:pPr>
      <w:r>
        <w:t>18:15-00:00 Hunt (2022) – 36th Helsinki International Film Festival – Rakkautta &amp; Anarkiaa</w:t>
      </w:r>
    </w:p>
    <w:p>
      <w:r>
        <w:t>Etelä-Korean salaisen palvelun johtaja murhasi presidentti Parkin vuonna 1979. Seurauksena oli armeijan ja turvallisuuspalveluiden valtataistelu, Gwangjun opiskelijakapinan rusikointi tuhansiin siviiliuhreihin johtaneessa verilöylyssä ja alati yltyvä vihanpito Pohjois-Korean kanssa.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