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6.10.2023-7.10.2023</w:t>
      </w:r>
    </w:p>
    <w:p>
      <w:pPr>
        <w:pStyle w:val="Heading1"/>
      </w:pPr>
      <w:r>
        <w:t>6.10.2023-7.10.2023</w:t>
      </w:r>
    </w:p>
    <w:p>
      <w:pPr>
        <w:pStyle w:val="Heading2"/>
      </w:pPr>
      <w:r>
        <w:t>18:00-00:00 Spede (7) – Kino Helios</w:t>
      </w:r>
    </w:p>
    <w:p>
      <w:r>
        <w:t>Pertti ’Spede’ Pasasen elämästä ja urasta kertova elokuva käy läpi ikonisen viihteentekijän innovatiivisinta elokuvatuotantovaihetta.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