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14:00-15:00 Charlotta Kerbs &amp; Sanjay Khan – Svenska Veckans Seniornätverksträff</w:t>
      </w:r>
    </w:p>
    <w:p>
      <w:r>
        <w:t>Charlotta Curbs (Lepplax, Suomi) ja Sanjay Khan (Rajasthan, Intia) tapasivat Ruotsissa festivaaleilla kesällä 2022.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