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8.12.2023 perjantai</w:t>
      </w:r>
    </w:p>
    <w:p>
      <w:pPr>
        <w:pStyle w:val="Heading1"/>
      </w:pPr>
      <w:r>
        <w:t>8.12.2023-9.12.2023</w:t>
      </w:r>
    </w:p>
    <w:p>
      <w:pPr>
        <w:pStyle w:val="Heading2"/>
      </w:pPr>
      <w:r>
        <w:t>18:00-00:00 Chile 50 – Elokuvaesitys Chilestä ja Suomesta</w:t>
      </w:r>
    </w:p>
    <w:p>
      <w:r>
        <w:t>Tämä vuonna 2023 on Chilen vuoden 1973 unohtumattoman vallankaappauksen 50-vuotismuistopäivä.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