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18:00-00:00 Chile 50 – Elokuvaesitys Chilestä ja Suomesta</w:t>
      </w:r>
    </w:p>
    <w:p>
      <w:r>
        <w:t>Tämä vuonna 2023 on Chilen vuoden 1973 unohtumattoman vallankaappauksen 50-vuotismuistopäivä.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