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20:00-00:00 Kenny Garrett and Sounds From The Ancestors – Savoy JAZZFest 6.-9.3.2024</w:t>
      </w:r>
    </w:p>
    <w:p>
      <w:r>
        <w:t>Legendaarinen saksofonisti Kenny Garrett Savoy JAZZFestiin</w:t>
      </w:r>
    </w:p>
    <w:p>
      <w:r>
        <w:t>67/47/37/15 €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