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29.1.2024 maanantai</w:t>
      </w:r>
    </w:p>
    <w:p>
      <w:pPr>
        <w:pStyle w:val="Heading1"/>
      </w:pPr>
      <w:r>
        <w:t>29.1.2024-30.1.2024</w:t>
      </w:r>
    </w:p>
    <w:p>
      <w:pPr>
        <w:pStyle w:val="Heading2"/>
      </w:pPr>
      <w:r>
        <w:t>15:00-00:00 Kirjailijavieraana Sirpa Kähkönen – Maksuttomat maanantait</w:t>
      </w:r>
    </w:p>
    <w:p>
      <w:r>
        <w:t>Kähkösen 36 uurnaa kertoo tanssilavoista, murtuneesta mielestä, liehuvista helmoista, 60-luvun äidistä, amfetamiinia sisältäneistä Mirapront-laihdutuspillereistä, ahdistuksesta, vihasta ja psykoosin hetkistä.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